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7EF1D" w14:textId="1ADF1CE2" w:rsidR="000B4042" w:rsidRDefault="000B4042">
      <w:r w:rsidRPr="000B40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AB4BA" wp14:editId="0654CA71">
                <wp:simplePos x="0" y="0"/>
                <wp:positionH relativeFrom="column">
                  <wp:posOffset>-901812</wp:posOffset>
                </wp:positionH>
                <wp:positionV relativeFrom="paragraph">
                  <wp:posOffset>-137160</wp:posOffset>
                </wp:positionV>
                <wp:extent cx="7534910" cy="82550"/>
                <wp:effectExtent l="0" t="0" r="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34910" cy="82550"/>
                        </a:xfrm>
                        <a:prstGeom prst="rect">
                          <a:avLst/>
                        </a:prstGeom>
                        <a:solidFill>
                          <a:srgbClr val="388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8555684" id="Rectangle 15" o:spid="_x0000_s1026" style="position:absolute;margin-left:-71pt;margin-top:-10.8pt;width:593.3pt;height:6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LmoAIAAJAFAAAOAAAAZHJzL2Uyb0RvYy54bWysVE1v2zAMvQ/YfxB0X52kyZoGdYogRYYB&#10;RRu03XpWZCkRIIuapMTJfv0oyXa7rthhmA+GKD4+fojk1fWx1uQgnFdgSjo8G1AiDIdKmW1Jvz2t&#10;Pk0p8YGZimkwoqQn4en1/OOHq8bOxAh2oCvhCJIYP2tsSXch2FlReL4TNfNnYIVBpQRXs4Ci2xaV&#10;Yw2y17oYDQafiwZcZR1w4T3e3mQlnSd+KQUP91J6EYguKcYW0t+l/yb+i/kVm20dszvF2zDYP0RR&#10;M2XQaU91wwIje6f+oKoVd+BBhjMOdQFSKi5SDpjNcPAmm8cdsyLlgsXxti+T/3+0/O6wdkRV+HYT&#10;Sgyr8Y0esGrMbLUgeIcFaqyfIe7Rrl0reTzGbI/S1URqZb+jfcofMyLHVN5TX15xDITj5cXkfHw5&#10;xFfgqJuOJpNU/iLTRDrrfPgioCbxUFKHcSRSdrj1AV0jtINEuAetqpXSOgluu1lqRw4MX/p8Ol0u&#10;VjF2NPkNpk0EG4hmWR1viphiTiqdwkmLiNPmQUisDgY/SpGkvhS9H8a5MCFn7nesEtn9ZIBf5z12&#10;crRIsSTCyCzRf8/dEnTITNJx5yhbfDQVqa1748HfAsvGvUXyDCb0xrUy4N4j0JhV6znjuyLl0sQq&#10;baA6Ye84yEPlLV8pfLdb5sOaOZwifGncDOEef1JDU1JoT5TswP187z7isblRS0mDU1lS/2PPnKBE&#10;fzXY9pfD8TiOcRLGk4sRCu61ZvNaY/b1ErAdhriDLE/HiA+6O0oH9TMukEX0iipmOPouKQ+uE5Yh&#10;bwtcQVwsFgmGo2tZuDWPlnd9H/vy6fjMnG2bN2DX30E3wWz2poczNr6HgcU+gFSpwV/q2tYbxz41&#10;Trui4l55LSfUyyKd/wIAAP//AwBQSwMEFAAGAAgAAAAhACR4gkTiAAAAEQEAAA8AAABkcnMvZG93&#10;bnJldi54bWxMT0trg0AQvhf6H5Yp9JasLiLBuIZiyaWXYloCvW3ciUr2Ie7G2P76Tk7tZfjm9T3K&#10;3WINm3EKg3cS0nUCDF3r9eA6CZ8f+9UGWIjKaWW8QwnfGGBXPT6UqtD+5hqcD7FjROJCoST0MY4F&#10;56Ht0aqw9iM62p39ZFWkduq4ntSNyK3hIklybtXgSKFXI9Y9tpfD1Uqw2ouvy1tzrH/qdG/65jyK&#10;91nK56fldUvlZQss4hL/PuCegfxDRcZO/up0YEbCKs0EJYqERJoDu58kWUboRKNNDrwq+f8k1S8A&#10;AAD//wMAUEsBAi0AFAAGAAgAAAAhALaDOJL+AAAA4QEAABMAAAAAAAAAAAAAAAAAAAAAAFtDb250&#10;ZW50X1R5cGVzXS54bWxQSwECLQAUAAYACAAAACEAOP0h/9YAAACUAQAACwAAAAAAAAAAAAAAAAAv&#10;AQAAX3JlbHMvLnJlbHNQSwECLQAUAAYACAAAACEA4nBC5qACAACQBQAADgAAAAAAAAAAAAAAAAAu&#10;AgAAZHJzL2Uyb0RvYy54bWxQSwECLQAUAAYACAAAACEAJHiCROIAAAARAQAADwAAAAAAAAAAAAAA&#10;AAD6BAAAZHJzL2Rvd25yZXYueG1sUEsFBgAAAAAEAAQA8wAAAAkGAAAAAA==&#10;" fillcolor="#388caf" stroked="f" strokeweight="1pt"/>
            </w:pict>
          </mc:Fallback>
        </mc:AlternateContent>
      </w:r>
      <w:r w:rsidRPr="000B4042">
        <w:rPr>
          <w:noProof/>
        </w:rPr>
        <w:drawing>
          <wp:anchor distT="0" distB="0" distL="114300" distR="114300" simplePos="0" relativeHeight="251678720" behindDoc="0" locked="0" layoutInCell="1" allowOverlap="1" wp14:anchorId="2B6BCB43" wp14:editId="7DE70905">
            <wp:simplePos x="0" y="0"/>
            <wp:positionH relativeFrom="column">
              <wp:posOffset>-159385</wp:posOffset>
            </wp:positionH>
            <wp:positionV relativeFrom="paragraph">
              <wp:posOffset>-633095</wp:posOffset>
            </wp:positionV>
            <wp:extent cx="523875" cy="420370"/>
            <wp:effectExtent l="0" t="0" r="0" b="0"/>
            <wp:wrapNone/>
            <wp:docPr id="1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EE53F51-ED2F-DB4E-8483-B89C02F89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EE53F51-ED2F-DB4E-8483-B89C02F89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0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71F27E" wp14:editId="26588F03">
                <wp:simplePos x="0" y="0"/>
                <wp:positionH relativeFrom="column">
                  <wp:posOffset>-260350</wp:posOffset>
                </wp:positionH>
                <wp:positionV relativeFrom="paragraph">
                  <wp:posOffset>-874395</wp:posOffset>
                </wp:positionV>
                <wp:extent cx="35560" cy="10688955"/>
                <wp:effectExtent l="0" t="0" r="2540" b="44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560" cy="10688955"/>
                        </a:xfrm>
                        <a:prstGeom prst="rect">
                          <a:avLst/>
                        </a:prstGeom>
                        <a:solidFill>
                          <a:srgbClr val="3C3C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8237CEC" id="Rectangle 17" o:spid="_x0000_s1026" style="position:absolute;margin-left:-20.5pt;margin-top:-68.85pt;width:2.8pt;height:841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UOnAIAAJEFAAAOAAAAZHJzL2Uyb0RvYy54bWysVNtOGzEQfa/Uf7D8XnYTCISIDUqDaCsh&#10;QEDFs+O1s5a8Htd2bv36ju3dhVLUh6qJtPLYZ87c5+Jy32qyFc4rMBUdHZWUCMOhVmZd0e9P15+m&#10;lPjATM00GFHRg/D0cv7xw8XOzsQYGtC1cARJjJ/tbEWbEOysKDxvRMv8EVhh8FGCa1lA0a2L2rEd&#10;sre6GJflabEDV1sHXHiPt1f5kc4Tv5SChzspvQhEVxR9C+nr0ncVv8X8gs3WjtlG8c4N9g9etEwZ&#10;NDpQXbHAyMapP6haxR14kOGIQ1uAlIqLFANGMyrfRPPYMCtSLJgcb4c0+f9Hy2+3946oGmt3Rolh&#10;LdboAbPGzFoLgneYoJ31M8Q92nvXSR6PMdq9dC2RWtmvqJ/ix4jIPqX3MKRX7APheHk8mZxiDTi+&#10;jMrT6fR8Mon0ReaJfNb58EVAS+Khog4dSaxse+NDhvaQCPegVX2ttE6CW6+W2pEtw1IfL/H/uWP/&#10;DaZNBBuIapkx3hQxxhxVOoWDFhGnzYOQmB70fpw8SY0pBjuMc2FCDt03rBbZ/KTEX289tnLUSJEm&#10;wsgs0f7A3RH0yEzSc2cvO3xUFamvB+Xyb45l5UEjWQYTBuVWGXDvEWiMqrOc8X2ScmpillZQH7B5&#10;HOSp8pZfK6zbDfPhnjkcIyw2roZwhx+pYVdR6E6UNOB+vncf8djd+ErJDseyov7HhjlBif5msO/P&#10;RycncY6TcDI5G6PgXr+sXr+YTbsEbIcRLiHL0zHig+6P0kH7jBtkEa3iEzMcbVeUB9cLy5DXBe4g&#10;LhaLBMPZtSzcmEfL+8aPffm0f2bOds0bsO1voR9hNnvTwxkb62FgsQkgVWrwl7x2+ca5T43T7ai4&#10;WF7LCfWySee/AAAA//8DAFBLAwQUAAYACAAAACEA79JkleYAAAASAQAADwAAAGRycy9kb3ducmV2&#10;LnhtbEyPT0+EMBDF7yZ+h2ZMvLGFpewqS9lsNJrobf/Ec6EjEGlLaFnw2zue9DKZybx5837FfjE9&#10;u+LoO2clJKsYGNra6c42Ei7nl+gBmA/KatU7ixK+0cO+vL0pVK7dbI94PYWGkYn1uZLQhjDknPu6&#10;RaP8yg1oaffpRqMCjWPD9ahmMjc9X8fxhhvVWfrQqgGfWqy/TpORME5CHx7fL9VxOqeimvnH22u3&#10;lvL+bnneUTnsgAVcwt8F/DJQfigpWOUmqz3rJUQiIaBATZJut8BIEqWZAFaRNhPZBnhZ8P8o5Q8A&#10;AAD//wMAUEsBAi0AFAAGAAgAAAAhALaDOJL+AAAA4QEAABMAAAAAAAAAAAAAAAAAAAAAAFtDb250&#10;ZW50X1R5cGVzXS54bWxQSwECLQAUAAYACAAAACEAOP0h/9YAAACUAQAACwAAAAAAAAAAAAAAAAAv&#10;AQAAX3JlbHMvLnJlbHNQSwECLQAUAAYACAAAACEA/dTFDpwCAACRBQAADgAAAAAAAAAAAAAAAAAu&#10;AgAAZHJzL2Uyb0RvYy54bWxQSwECLQAUAAYACAAAACEA79JkleYAAAASAQAADwAAAAAAAAAAAAAA&#10;AAD2BAAAZHJzL2Rvd25yZXYueG1sUEsFBgAAAAAEAAQA8wAAAAkGAAAAAA==&#10;" fillcolor="#3c3c3b" stroked="f" strokeweight="1pt"/>
            </w:pict>
          </mc:Fallback>
        </mc:AlternateContent>
      </w:r>
    </w:p>
    <w:p w14:paraId="2CFA6C4D" w14:textId="78CA8344" w:rsidR="00CD12C9" w:rsidRDefault="000B4042" w:rsidP="00CD12C9">
      <w:pPr>
        <w:pStyle w:val="Heading1"/>
      </w:pPr>
      <w:r w:rsidRPr="000B404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192695" wp14:editId="700E27F4">
                <wp:simplePos x="0" y="0"/>
                <wp:positionH relativeFrom="column">
                  <wp:posOffset>-900953</wp:posOffset>
                </wp:positionH>
                <wp:positionV relativeFrom="paragraph">
                  <wp:posOffset>8163822</wp:posOffset>
                </wp:positionV>
                <wp:extent cx="7534910" cy="36000"/>
                <wp:effectExtent l="0" t="0" r="0" b="25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34910" cy="36000"/>
                        </a:xfrm>
                        <a:prstGeom prst="rect">
                          <a:avLst/>
                        </a:prstGeom>
                        <a:solidFill>
                          <a:srgbClr val="3C3C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64F600D" id="Rectangle 23" o:spid="_x0000_s1026" style="position:absolute;margin-left:-70.95pt;margin-top:642.8pt;width:593.3pt;height:2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vknQIAAJAFAAAOAAAAZHJzL2Uyb0RvYy54bWysVNtOGzEQfa/Uf7D83uzmApSIDUqDqCoh&#10;QEDLs+O1s5a8Htd2skm/vmPvhRRQH6pqpZXHM3Pm4jNzcbmvNdkJ5xWYgo5HOSXCcCiV2RT0+9P1&#10;p8+U+MBMyTQYUdCD8PRy8fHDRWPnYgIV6FI4giDGzxtb0CoEO88yzytRMz8CKwwqJbiaBRTdJisd&#10;axC91tkkz0+zBlxpHXDhPd5etUq6SPhSCh7upPQiEF1QzC2kv0v/dfxniws23zhmK8W7NNg/ZFEz&#10;ZTDoAHXFAiNbp95A1Yo78CDDiEOdgZSKi1QDVjPOX1XzWDErUi3YHG+HNvn/B8tvd/eOqLKgkykl&#10;htX4Rg/YNWY2WhC8wwY11s/R7tHeu07yeIzV7qWridTK/sC3T/VjRWSf2nsY2iv2gXC8PDuZzs7H&#10;+AocddPTPE/tz1qYCGedD18F1CQeCuowjwTKdjc+YGg07U2iuQetymuldRLcZr3SjuwYvvR0hd+X&#10;mDu6/GGmTTQ2EN1adbzJYoltUekUDlpEO20ehMTuYPKTlEnipRjiMM6FCW3lvmKlaMOfYGl9bYNH&#10;yiUBRmSJ8QfsDiBy/i12m2VnH11FovXgnP8tsdZ58EiRwYTBuVYG3HsAGqvqIrf2fZPa1sQuraE8&#10;IHcctEPlLb9W+G43zId75nCK8KVxM4Q7/EkNTUGhO1FSgfv13n20R3KjlpIGp7Kg/ueWOUGJ/maQ&#10;9ufj2SyOcRJmJ2cTFNyxZn2sMdt6BUiHMe4gy9Mx2gfdH6WD+hkXyDJGRRUzHGMXlAfXC6vQbgtc&#10;QVwsl8kMR9eycGMeLe95H3n5tH9mznbkDcj6W+gnmM1fcbi1je9hYLkNIFUi+Etfu37j2CfidCsq&#10;7pVjOVm9LNLFbwAAAP//AwBQSwMEFAAGAAgAAAAhAGk+pS3lAAAAFAEAAA8AAABkcnMvZG93bnJl&#10;di54bWxMT8tugzAQvFfqP1gbqbfEQNw0EEwUtWql9paHejZ4CyjYRrYJ9O9rTs1lpd2ZnUe+n1RH&#10;bmhdazSHeBUBQV0Z2eqaw+X8vtwCcV5oKTqjkcMvOtgXjw+5yKQZ9RFvJ1+TIKJdJjg03vcZpa5q&#10;UAm3Mj3qgP0Yq4QPq62ptGIM4qqjSRRtqBKtDg6N6PG1wep6GhQHOzB5SL8u5XE4r1k50u/Pjzbh&#10;/Gkxve3COOyAeJz8/wfMHUJ+KEKw0gxaOtJxWMYsTgM3IMn2eQNk5kSMvQAp51sar4EWOb0vU/wB&#10;AAD//wMAUEsBAi0AFAAGAAgAAAAhALaDOJL+AAAA4QEAABMAAAAAAAAAAAAAAAAAAAAAAFtDb250&#10;ZW50X1R5cGVzXS54bWxQSwECLQAUAAYACAAAACEAOP0h/9YAAACUAQAACwAAAAAAAAAAAAAAAAAv&#10;AQAAX3JlbHMvLnJlbHNQSwECLQAUAAYACAAAACEARG2r5J0CAACQBQAADgAAAAAAAAAAAAAAAAAu&#10;AgAAZHJzL2Uyb0RvYy54bWxQSwECLQAUAAYACAAAACEAaT6lLeUAAAAUAQAADwAAAAAAAAAAAAAA&#10;AAD3BAAAZHJzL2Rvd25yZXYueG1sUEsFBgAAAAAEAAQA8wAAAAkGAAAAAA==&#10;" fillcolor="#3c3c3b" stroked="f" strokeweight="1pt"/>
            </w:pict>
          </mc:Fallback>
        </mc:AlternateContent>
      </w:r>
      <w:r w:rsidR="008B4D03">
        <w:rPr>
          <w:noProof/>
        </w:rPr>
        <w:t>Risk Assessment</w:t>
      </w:r>
      <w:bookmarkStart w:id="0" w:name="_GoBack"/>
      <w:bookmarkEnd w:id="0"/>
    </w:p>
    <w:p w14:paraId="365131E0" w14:textId="77777777" w:rsidR="006532FA" w:rsidRPr="006532FA" w:rsidRDefault="006532FA" w:rsidP="006532FA"/>
    <w:p w14:paraId="08504FEC" w14:textId="77777777" w:rsidR="006532FA" w:rsidRPr="00ED05CC" w:rsidRDefault="006532FA" w:rsidP="006532FA">
      <w:r w:rsidRPr="00ED05CC">
        <w:rPr>
          <w:b/>
          <w:bCs/>
        </w:rPr>
        <w:t>Assessed by:</w:t>
      </w:r>
      <w:r w:rsidRPr="00ED05CC">
        <w:t xml:space="preserve"> High Streets Task Force</w:t>
      </w:r>
    </w:p>
    <w:p w14:paraId="0C16D359" w14:textId="77777777" w:rsidR="006532FA" w:rsidRPr="00ED05CC" w:rsidRDefault="006532FA" w:rsidP="006532FA">
      <w:r w:rsidRPr="00ED05CC">
        <w:rPr>
          <w:b/>
          <w:bCs/>
        </w:rPr>
        <w:t>Date of Assessment:</w:t>
      </w:r>
      <w:r w:rsidRPr="00ED05CC">
        <w:t xml:space="preserve"> </w:t>
      </w:r>
      <w:r>
        <w:t>10</w:t>
      </w:r>
      <w:r w:rsidRPr="00ED05CC">
        <w:t>/0</w:t>
      </w:r>
      <w:r>
        <w:t>6</w:t>
      </w:r>
      <w:r w:rsidRPr="00ED05CC">
        <w:t>/2020</w:t>
      </w:r>
    </w:p>
    <w:p w14:paraId="62B6C32A" w14:textId="77777777" w:rsidR="006532FA" w:rsidRPr="00ED05CC" w:rsidRDefault="006532FA" w:rsidP="006532FA">
      <w:r w:rsidRPr="00ED05CC">
        <w:rPr>
          <w:b/>
          <w:bCs/>
        </w:rPr>
        <w:t>Activity:</w:t>
      </w:r>
      <w:r w:rsidRPr="00ED05CC">
        <w:t xml:space="preserve"> Manual footfall counting</w:t>
      </w:r>
    </w:p>
    <w:p w14:paraId="186A0730" w14:textId="63F33464" w:rsidR="006532FA" w:rsidRDefault="006532FA" w:rsidP="006532FA">
      <w:pPr>
        <w:rPr>
          <w:b/>
        </w:rPr>
      </w:pPr>
      <w:r w:rsidRPr="00ED05CC">
        <w:rPr>
          <w:b/>
        </w:rPr>
        <w:t>Overall Assessment of the Risk after Control Measures have been Implemented:</w:t>
      </w:r>
      <w:r w:rsidRPr="00ED05CC">
        <w:rPr>
          <w:b/>
        </w:rPr>
        <w:tab/>
      </w:r>
    </w:p>
    <w:p w14:paraId="042DCE40" w14:textId="77777777" w:rsidR="006532FA" w:rsidRPr="00ED05CC" w:rsidRDefault="006532FA" w:rsidP="006532FA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134"/>
      </w:tblGrid>
      <w:tr w:rsidR="006532FA" w:rsidRPr="00ED05CC" w14:paraId="6FE5B0B7" w14:textId="77777777" w:rsidTr="00792ADD">
        <w:tc>
          <w:tcPr>
            <w:tcW w:w="1129" w:type="dxa"/>
            <w:shd w:val="clear" w:color="auto" w:fill="388CAF"/>
          </w:tcPr>
          <w:p w14:paraId="36A2899D" w14:textId="77777777" w:rsidR="006532FA" w:rsidRPr="00ED05CC" w:rsidRDefault="006532FA" w:rsidP="00792ADD">
            <w:pPr>
              <w:rPr>
                <w:bCs/>
              </w:rPr>
            </w:pPr>
            <w:proofErr w:type="gramStart"/>
            <w:r w:rsidRPr="00ED05CC">
              <w:rPr>
                <w:bCs/>
                <w:color w:val="FFFFFF" w:themeColor="background1"/>
              </w:rPr>
              <w:t xml:space="preserve">Low  </w:t>
            </w:r>
            <w:r w:rsidRPr="00ED05CC">
              <w:rPr>
                <w:b/>
                <w:color w:val="FFFFFF" w:themeColor="background1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14:paraId="14862953" w14:textId="77777777" w:rsidR="006532FA" w:rsidRPr="00ED05CC" w:rsidRDefault="006532FA" w:rsidP="00792ADD">
            <w:pPr>
              <w:rPr>
                <w:bCs/>
              </w:rPr>
            </w:pPr>
            <w:r w:rsidRPr="00ED05CC">
              <w:rPr>
                <w:bCs/>
              </w:rPr>
              <w:t>Medium</w:t>
            </w:r>
          </w:p>
        </w:tc>
        <w:tc>
          <w:tcPr>
            <w:tcW w:w="1134" w:type="dxa"/>
            <w:shd w:val="clear" w:color="auto" w:fill="auto"/>
          </w:tcPr>
          <w:p w14:paraId="79EC0E18" w14:textId="77777777" w:rsidR="006532FA" w:rsidRPr="00ED05CC" w:rsidRDefault="006532FA" w:rsidP="00792ADD">
            <w:pPr>
              <w:rPr>
                <w:bCs/>
              </w:rPr>
            </w:pPr>
            <w:r w:rsidRPr="00ED05CC">
              <w:rPr>
                <w:bCs/>
              </w:rPr>
              <w:t>High</w:t>
            </w:r>
          </w:p>
        </w:tc>
      </w:tr>
    </w:tbl>
    <w:p w14:paraId="59B96260" w14:textId="77777777" w:rsidR="006532FA" w:rsidRPr="00ED05CC" w:rsidRDefault="006532FA" w:rsidP="006532FA">
      <w:pPr>
        <w:rPr>
          <w:b/>
        </w:rPr>
      </w:pPr>
    </w:p>
    <w:tbl>
      <w:tblPr>
        <w:tblW w:w="83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4961"/>
        <w:gridCol w:w="993"/>
      </w:tblGrid>
      <w:tr w:rsidR="006532FA" w:rsidRPr="00ED05CC" w14:paraId="00F8DB26" w14:textId="77777777" w:rsidTr="00792ADD">
        <w:trPr>
          <w:cantSplit/>
          <w:trHeight w:val="838"/>
        </w:trPr>
        <w:tc>
          <w:tcPr>
            <w:tcW w:w="2410" w:type="dxa"/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FFED7E" w14:textId="77777777" w:rsidR="006532FA" w:rsidRPr="00ED05CC" w:rsidRDefault="006532FA" w:rsidP="00792ADD">
            <w:pPr>
              <w:rPr>
                <w:b/>
                <w:lang w:val="en-US"/>
              </w:rPr>
            </w:pPr>
            <w:r w:rsidRPr="00ED05CC">
              <w:rPr>
                <w:b/>
                <w:lang w:val="en-US"/>
              </w:rPr>
              <w:t>What are the hazards?</w:t>
            </w:r>
          </w:p>
        </w:tc>
        <w:tc>
          <w:tcPr>
            <w:tcW w:w="4961" w:type="dxa"/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46D4D6" w14:textId="77777777" w:rsidR="006532FA" w:rsidRPr="00ED05CC" w:rsidRDefault="006532FA" w:rsidP="00792ADD">
            <w:pPr>
              <w:rPr>
                <w:b/>
                <w:lang w:val="en-US"/>
              </w:rPr>
            </w:pPr>
            <w:r w:rsidRPr="00ED05CC">
              <w:rPr>
                <w:b/>
                <w:lang w:val="en-US"/>
              </w:rPr>
              <w:t>What are you already doing to control the risk?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85FFC51" w14:textId="77777777" w:rsidR="006532FA" w:rsidRPr="00ED05CC" w:rsidRDefault="006532FA" w:rsidP="00792ADD">
            <w:pPr>
              <w:rPr>
                <w:b/>
                <w:lang w:val="en-US"/>
              </w:rPr>
            </w:pPr>
          </w:p>
          <w:p w14:paraId="455FA2E4" w14:textId="77777777" w:rsidR="006532FA" w:rsidRPr="00ED05CC" w:rsidRDefault="006532FA" w:rsidP="00792ADD">
            <w:pPr>
              <w:jc w:val="center"/>
              <w:rPr>
                <w:b/>
                <w:lang w:val="en-US"/>
              </w:rPr>
            </w:pPr>
            <w:r w:rsidRPr="00ED05CC">
              <w:rPr>
                <w:b/>
                <w:lang w:val="en-US"/>
              </w:rPr>
              <w:t>Risk</w:t>
            </w:r>
          </w:p>
        </w:tc>
      </w:tr>
      <w:tr w:rsidR="006532FA" w:rsidRPr="00ED05CC" w14:paraId="4BAF5EB5" w14:textId="77777777" w:rsidTr="00792ADD">
        <w:trPr>
          <w:cantSplit/>
          <w:trHeight w:val="311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FBFDDF" w14:textId="77777777" w:rsidR="006532FA" w:rsidRPr="00ED05CC" w:rsidRDefault="006532FA" w:rsidP="00792ADD">
            <w:pPr>
              <w:rPr>
                <w:lang w:val="en-US"/>
              </w:rPr>
            </w:pPr>
            <w:r w:rsidRPr="00ED05CC">
              <w:rPr>
                <w:b/>
                <w:lang w:val="en-US"/>
              </w:rPr>
              <w:t>Weather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F472F47" w14:textId="77777777" w:rsidR="006532FA" w:rsidRPr="00ED05CC" w:rsidRDefault="006532FA" w:rsidP="00792ADD">
            <w:pPr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Check</w:t>
            </w:r>
            <w:r w:rsidRPr="00ED05CC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Pr="00ED05CC">
              <w:rPr>
                <w:lang w:val="en-US"/>
              </w:rPr>
              <w:t xml:space="preserve"> daily weather forecast before setting out. </w:t>
            </w:r>
          </w:p>
          <w:p w14:paraId="38ED7EE0" w14:textId="77777777" w:rsidR="006532FA" w:rsidRPr="00ED05CC" w:rsidRDefault="006532FA" w:rsidP="00792ADD">
            <w:pPr>
              <w:numPr>
                <w:ilvl w:val="0"/>
                <w:numId w:val="7"/>
              </w:numPr>
            </w:pPr>
            <w:r w:rsidRPr="00ED05CC">
              <w:t>Wear clothing suitable for expected weather conditions.</w:t>
            </w:r>
          </w:p>
          <w:p w14:paraId="0A29272D" w14:textId="77777777" w:rsidR="006532FA" w:rsidRPr="00ED05CC" w:rsidRDefault="006532FA" w:rsidP="00792ADD">
            <w:pPr>
              <w:numPr>
                <w:ilvl w:val="0"/>
                <w:numId w:val="7"/>
              </w:numPr>
              <w:rPr>
                <w:lang w:val="en-US"/>
              </w:rPr>
            </w:pPr>
            <w:r w:rsidRPr="00ED05CC">
              <w:rPr>
                <w:lang w:val="en-US"/>
              </w:rPr>
              <w:t>Be aware of places to seek shelter when necessary and inform participants about these places.</w:t>
            </w:r>
          </w:p>
        </w:tc>
        <w:tc>
          <w:tcPr>
            <w:tcW w:w="993" w:type="dxa"/>
            <w:shd w:val="clear" w:color="auto" w:fill="388CAF"/>
          </w:tcPr>
          <w:p w14:paraId="67D0ADFB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17F7D71C" w14:textId="77777777" w:rsidTr="00792ADD">
        <w:trPr>
          <w:cantSplit/>
          <w:trHeight w:val="283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1D12E81" w14:textId="77777777" w:rsidR="006532FA" w:rsidRPr="00ED05CC" w:rsidRDefault="006532FA" w:rsidP="00792ADD">
            <w:pPr>
              <w:rPr>
                <w:b/>
                <w:lang w:val="en-US"/>
              </w:rPr>
            </w:pPr>
            <w:r w:rsidRPr="00ED05CC">
              <w:rPr>
                <w:b/>
                <w:lang w:val="en-US"/>
              </w:rPr>
              <w:t>Working beside major roads and traffic</w:t>
            </w:r>
          </w:p>
          <w:p w14:paraId="70F1E227" w14:textId="77777777" w:rsidR="006532FA" w:rsidRPr="00ED05CC" w:rsidRDefault="006532FA" w:rsidP="00792ADD">
            <w:pPr>
              <w:rPr>
                <w:lang w:val="en-US"/>
              </w:rPr>
            </w:pP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A7DE377" w14:textId="77777777" w:rsidR="006532FA" w:rsidRPr="00ED05CC" w:rsidRDefault="006532FA" w:rsidP="00792ADD">
            <w:pPr>
              <w:numPr>
                <w:ilvl w:val="0"/>
                <w:numId w:val="5"/>
              </w:numPr>
              <w:rPr>
                <w:lang w:val="en-US"/>
              </w:rPr>
            </w:pPr>
            <w:r w:rsidRPr="00ED05CC">
              <w:rPr>
                <w:lang w:val="en-US"/>
              </w:rPr>
              <w:t>Avoid having your back towards the traffic flow.</w:t>
            </w:r>
          </w:p>
          <w:p w14:paraId="1A8BF1EC" w14:textId="77777777" w:rsidR="006532FA" w:rsidRPr="00ED05CC" w:rsidRDefault="006532FA" w:rsidP="00792ADD">
            <w:pPr>
              <w:numPr>
                <w:ilvl w:val="0"/>
                <w:numId w:val="5"/>
              </w:numPr>
              <w:rPr>
                <w:lang w:val="en-US"/>
              </w:rPr>
            </w:pPr>
            <w:r w:rsidRPr="00ED05CC">
              <w:rPr>
                <w:lang w:val="en-US"/>
              </w:rPr>
              <w:t>Use traffic lights to cross over the road.</w:t>
            </w:r>
          </w:p>
        </w:tc>
        <w:tc>
          <w:tcPr>
            <w:tcW w:w="993" w:type="dxa"/>
            <w:shd w:val="clear" w:color="auto" w:fill="388CAF"/>
          </w:tcPr>
          <w:p w14:paraId="05CCAC3A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2160F481" w14:textId="77777777" w:rsidTr="00792ADD">
        <w:trPr>
          <w:cantSplit/>
          <w:trHeight w:val="307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A03FCD4" w14:textId="77777777" w:rsidR="006532FA" w:rsidRPr="00ED05CC" w:rsidRDefault="006532FA" w:rsidP="00792ADD">
            <w:pPr>
              <w:rPr>
                <w:lang w:val="en-US"/>
              </w:rPr>
            </w:pPr>
            <w:r w:rsidRPr="00ED05CC">
              <w:rPr>
                <w:b/>
                <w:bCs/>
                <w:lang w:val="en-US"/>
              </w:rPr>
              <w:t>Crime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6071893" w14:textId="77777777" w:rsidR="006532FA" w:rsidRPr="00021B5E" w:rsidRDefault="006532FA" w:rsidP="00792ADD">
            <w:pPr>
              <w:numPr>
                <w:ilvl w:val="0"/>
                <w:numId w:val="8"/>
              </w:numPr>
              <w:rPr>
                <w:lang w:val="en-US"/>
              </w:rPr>
            </w:pPr>
            <w:r w:rsidRPr="00ED05CC">
              <w:rPr>
                <w:lang w:val="en-US"/>
              </w:rPr>
              <w:t>Do not carry unnecessary valuables.</w:t>
            </w:r>
          </w:p>
        </w:tc>
        <w:tc>
          <w:tcPr>
            <w:tcW w:w="993" w:type="dxa"/>
            <w:shd w:val="clear" w:color="auto" w:fill="388CAF"/>
          </w:tcPr>
          <w:p w14:paraId="794684C8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30A45226" w14:textId="77777777" w:rsidTr="00792ADD">
        <w:trPr>
          <w:cantSplit/>
          <w:trHeight w:val="307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F90B87B" w14:textId="77777777" w:rsidR="006532FA" w:rsidRPr="00ED05CC" w:rsidRDefault="006532FA" w:rsidP="00792ADD">
            <w:pPr>
              <w:rPr>
                <w:lang w:val="en-US"/>
              </w:rPr>
            </w:pPr>
            <w:r w:rsidRPr="00ED05CC">
              <w:rPr>
                <w:b/>
                <w:bCs/>
                <w:lang w:val="en-US"/>
              </w:rPr>
              <w:t>Lack of physical fitness or feeling unwell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E020254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Do not be afraid to tell someone if you feel unwell or cannot carry on with a task.</w:t>
            </w:r>
          </w:p>
        </w:tc>
        <w:tc>
          <w:tcPr>
            <w:tcW w:w="993" w:type="dxa"/>
            <w:shd w:val="clear" w:color="auto" w:fill="388CAF"/>
          </w:tcPr>
          <w:p w14:paraId="7E201A77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44BAA920" w14:textId="77777777" w:rsidTr="00792ADD">
        <w:trPr>
          <w:cantSplit/>
          <w:trHeight w:val="307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AF04CA7" w14:textId="77777777" w:rsidR="006532FA" w:rsidRPr="00ED05CC" w:rsidRDefault="006532FA" w:rsidP="00792ADD">
            <w:pPr>
              <w:rPr>
                <w:lang w:val="en-US"/>
              </w:rPr>
            </w:pPr>
            <w:r w:rsidRPr="00ED05CC">
              <w:rPr>
                <w:b/>
                <w:bCs/>
                <w:lang w:val="en-US"/>
              </w:rPr>
              <w:t>General fieldwork considerations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FB97C21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Where possible</w:t>
            </w:r>
            <w:r>
              <w:rPr>
                <w:lang w:val="en-US"/>
              </w:rPr>
              <w:t>,</w:t>
            </w:r>
            <w:r w:rsidRPr="00ED05CC">
              <w:rPr>
                <w:lang w:val="en-US"/>
              </w:rPr>
              <w:t xml:space="preserve"> carry a phone.</w:t>
            </w:r>
          </w:p>
          <w:p w14:paraId="69DBF98B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Let a colleague or a friend know your location and start/finish times.</w:t>
            </w:r>
          </w:p>
        </w:tc>
        <w:tc>
          <w:tcPr>
            <w:tcW w:w="993" w:type="dxa"/>
            <w:shd w:val="clear" w:color="auto" w:fill="388CAF"/>
          </w:tcPr>
          <w:p w14:paraId="3701377E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48160520" w14:textId="77777777" w:rsidTr="00792ADD">
        <w:trPr>
          <w:cantSplit/>
          <w:trHeight w:val="307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F70DFC" w14:textId="77777777" w:rsidR="006532FA" w:rsidRPr="00ED05CC" w:rsidRDefault="006532FA" w:rsidP="00792ADD">
            <w:pPr>
              <w:rPr>
                <w:b/>
                <w:bCs/>
                <w:lang w:val="en-US"/>
              </w:rPr>
            </w:pPr>
            <w:r w:rsidRPr="00ED05CC">
              <w:rPr>
                <w:b/>
                <w:bCs/>
                <w:lang w:val="en-US"/>
              </w:rPr>
              <w:t>Dealing with the public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BE062D2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Do not stand in places where you will be causing an obstruction.</w:t>
            </w:r>
          </w:p>
          <w:p w14:paraId="1A3C102C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Always carry your ID card and be prepared to identify yourself.</w:t>
            </w:r>
          </w:p>
          <w:p w14:paraId="0D452175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 xml:space="preserve">Have an information sheet with you and be ready to explain what the fieldwork involves. </w:t>
            </w:r>
          </w:p>
          <w:p w14:paraId="30214532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 w:rsidRPr="00ED05CC">
              <w:rPr>
                <w:lang w:val="en-US"/>
              </w:rPr>
              <w:t>If faced with aggression</w:t>
            </w:r>
            <w:r>
              <w:rPr>
                <w:lang w:val="en-US"/>
              </w:rPr>
              <w:t>,</w:t>
            </w:r>
            <w:r w:rsidRPr="00ED05CC">
              <w:rPr>
                <w:lang w:val="en-US"/>
              </w:rPr>
              <w:t xml:space="preserve"> try to get away as quickly as possible. Move towards a place where you know there will be other people.</w:t>
            </w:r>
          </w:p>
        </w:tc>
        <w:tc>
          <w:tcPr>
            <w:tcW w:w="993" w:type="dxa"/>
            <w:shd w:val="clear" w:color="auto" w:fill="388CAF"/>
          </w:tcPr>
          <w:p w14:paraId="076851C7" w14:textId="77777777" w:rsidR="006532FA" w:rsidRPr="00ED05CC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ED05CC">
              <w:rPr>
                <w:color w:val="FFFFFF" w:themeColor="background1"/>
                <w:lang w:val="en-US"/>
              </w:rPr>
              <w:t>Low</w:t>
            </w:r>
          </w:p>
        </w:tc>
      </w:tr>
      <w:tr w:rsidR="006532FA" w:rsidRPr="00ED05CC" w14:paraId="59FAE1EF" w14:textId="77777777" w:rsidTr="00792ADD">
        <w:trPr>
          <w:cantSplit/>
          <w:trHeight w:val="307"/>
        </w:trPr>
        <w:tc>
          <w:tcPr>
            <w:tcW w:w="2410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FCF818F" w14:textId="77777777" w:rsidR="006532FA" w:rsidRPr="00ED05CC" w:rsidRDefault="006532FA" w:rsidP="00792A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COVID-19</w:t>
            </w:r>
          </w:p>
        </w:tc>
        <w:tc>
          <w:tcPr>
            <w:tcW w:w="4961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6A9F1C4" w14:textId="77777777" w:rsidR="006532FA" w:rsidRPr="00ED05CC" w:rsidRDefault="006532FA" w:rsidP="00792ADD">
            <w:pPr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Keep with social distancing guidance</w:t>
            </w:r>
          </w:p>
        </w:tc>
        <w:tc>
          <w:tcPr>
            <w:tcW w:w="993" w:type="dxa"/>
            <w:shd w:val="clear" w:color="auto" w:fill="388CAF"/>
          </w:tcPr>
          <w:p w14:paraId="60ACA320" w14:textId="77777777" w:rsidR="006532FA" w:rsidRPr="0058026E" w:rsidRDefault="006532FA" w:rsidP="00792ADD">
            <w:pPr>
              <w:jc w:val="center"/>
              <w:rPr>
                <w:color w:val="FFFFFF" w:themeColor="background1"/>
                <w:lang w:val="en-US"/>
              </w:rPr>
            </w:pPr>
            <w:r w:rsidRPr="0058026E">
              <w:rPr>
                <w:color w:val="FFFFFF" w:themeColor="background1"/>
                <w:lang w:val="en-US"/>
              </w:rPr>
              <w:t>Low</w:t>
            </w:r>
          </w:p>
        </w:tc>
      </w:tr>
    </w:tbl>
    <w:p w14:paraId="0307ACD6" w14:textId="2D777509" w:rsidR="00343DCD" w:rsidRPr="006532FA" w:rsidRDefault="00343DCD" w:rsidP="00343DCD">
      <w:pPr>
        <w:rPr>
          <w:rFonts w:asciiTheme="majorHAnsi" w:eastAsiaTheme="majorEastAsia" w:hAnsiTheme="majorHAnsi" w:cstheme="majorBidi"/>
          <w:color w:val="296782" w:themeColor="accent1" w:themeShade="BF"/>
          <w:sz w:val="32"/>
          <w:szCs w:val="32"/>
        </w:rPr>
      </w:pPr>
    </w:p>
    <w:sectPr w:rsidR="00343DCD" w:rsidRPr="006532FA" w:rsidSect="005D3A24">
      <w:headerReference w:type="default" r:id="rId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64F30" w14:textId="77777777" w:rsidR="00670998" w:rsidRDefault="00670998" w:rsidP="00CC13C6">
      <w:r>
        <w:separator/>
      </w:r>
    </w:p>
  </w:endnote>
  <w:endnote w:type="continuationSeparator" w:id="0">
    <w:p w14:paraId="1C52E348" w14:textId="77777777" w:rsidR="00670998" w:rsidRDefault="00670998" w:rsidP="00CC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C8026" w14:textId="77777777" w:rsidR="00670998" w:rsidRDefault="00670998" w:rsidP="00CC13C6">
      <w:r>
        <w:separator/>
      </w:r>
    </w:p>
  </w:footnote>
  <w:footnote w:type="continuationSeparator" w:id="0">
    <w:p w14:paraId="0AFF685D" w14:textId="77777777" w:rsidR="00670998" w:rsidRDefault="00670998" w:rsidP="00CC1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5AC5C" w14:textId="63572F01" w:rsidR="005D3A24" w:rsidRDefault="005D3A24">
    <w:pPr>
      <w:pStyle w:val="Header"/>
    </w:pPr>
    <w:r w:rsidRPr="000B404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B31E85" wp14:editId="67289A5F">
              <wp:simplePos x="0" y="0"/>
              <wp:positionH relativeFrom="column">
                <wp:posOffset>-900953</wp:posOffset>
              </wp:positionH>
              <wp:positionV relativeFrom="paragraph">
                <wp:posOffset>-175447</wp:posOffset>
              </wp:positionV>
              <wp:extent cx="7534910" cy="82550"/>
              <wp:effectExtent l="0" t="0" r="0" b="635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34910" cy="82550"/>
                      </a:xfrm>
                      <a:prstGeom prst="rect">
                        <a:avLst/>
                      </a:prstGeom>
                      <a:solidFill>
                        <a:srgbClr val="388C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F05D2DC" id="Rectangle 28" o:spid="_x0000_s1026" style="position:absolute;margin-left:-70.95pt;margin-top:-13.8pt;width:593.3pt;height:6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9ynwIAAJAFAAAOAAAAZHJzL2Uyb0RvYy54bWysVE1vGyEQvVfqf0Dcm7Udu3GsrCPLkatK&#10;UWIlaXPGLNhILEMBe+3++g6wu0nTqIeqe1gB8+bN91xdH2tNDsJ5Baakw7MBJcJwqJTZlvTb0+rT&#10;lBIfmKmYBiNKehKeXs8/frhq7EyMYAe6Eo4gifGzxpZ0F4KdFYXnO1EzfwZWGBRKcDULeHXbonKs&#10;QfZaF6PB4HPRgKusAy68x9ebLKTzxC+l4OFeSi8C0SVF30L6u/TfxH8xv2KzrWN2p3jrBvsHL2qm&#10;DBrtqW5YYGTv1B9UteIOPMhwxqEuQErFRYoBoxkO3kTzuGNWpFgwOd72afL/j5bfHdaOqKqkI6yU&#10;YTXW6AGzxsxWC4JvmKDG+hniHu3atTePxxjtUbqaSK3sd6x9ih8jIseU3lOfXnEMhOPjxeR8fDnE&#10;KnCUTUeTSUp/kWkinXU+fBFQk3goqUM/Eik73PqAphHaQSLcg1bVSmmdLm67WWpHDgwrfT6dLher&#10;6Duq/AbTJoINRLUsji9FDDEHlU7hpEXEafMgJGYHnR8lT1Jfit4O41yYkCP3O1aJbH4ywK+zHjs5&#10;aiRfEmFklmi/524JOmQm6bizly0+qorU1r3y4G+OZeVeI1kGE3rlWhlw7xFojKq1nPFdknJqYpY2&#10;UJ2wdxzkofKWrxTW7Zb5sGYOpwgrjZsh3ONPamhKCu2Jkh24n++9Rzw2N0opaXAqS+p/7JkTlOiv&#10;Btv+cjgexzFOl/HkYoQX91qyeS0x+3oJ2A5D3EGWp2PEB90dpYP6GRfIIlpFETMcbZeUB9ddliFv&#10;C1xBXCwWCYaja1m4NY+Wd30f+/Lp+MycbZs3YNffQTfBbPamhzM21sPAYh9AqtTgL3lt841jnxqn&#10;XVFxr7y+J9TLIp3/AgAA//8DAFBLAwQUAAYACAAAACEAXchRZuUAAAASAQAADwAAAGRycy9kb3du&#10;cmV2LnhtbExPPU/DMBDdK/EfrENia51EUQppnAoFdWFBKQiJzY3dJKp9jmI3Dfx6rix0Od3pvXsf&#10;xXa2hk169L1DAfEqAqaxcarHVsDH+275CMwHiUoah1rAt/awLe8WhcyVu2Ctp31oGYmgz6WALoQh&#10;59w3nbbSr9ygkbCjG60MdI4tV6O8kLg1PImijFvZIzl0ctBVp5vT/mwFWOWSr9Nr/Vn9VPHOdPVx&#10;SN4mIR7u55cNjecNsKDn8P8B1w6UH0oKdnBnVJ4ZAcs4jZ+IS1uyzoBdKVGaroEd/sAMeFnw2yrl&#10;LwAAAP//AwBQSwECLQAUAAYACAAAACEAtoM4kv4AAADhAQAAEwAAAAAAAAAAAAAAAAAAAAAAW0Nv&#10;bnRlbnRfVHlwZXNdLnhtbFBLAQItABQABgAIAAAAIQA4/SH/1gAAAJQBAAALAAAAAAAAAAAAAAAA&#10;AC8BAABfcmVscy8ucmVsc1BLAQItABQABgAIAAAAIQDa9g9ynwIAAJAFAAAOAAAAAAAAAAAAAAAA&#10;AC4CAABkcnMvZTJvRG9jLnhtbFBLAQItABQABgAIAAAAIQBdyFFm5QAAABIBAAAPAAAAAAAAAAAA&#10;AAAAAPkEAABkcnMvZG93bnJldi54bWxQSwUGAAAAAAQABADzAAAACwYAAAAA&#10;" fillcolor="#388caf" stroked="f" strokeweight="1pt"/>
          </w:pict>
        </mc:Fallback>
      </mc:AlternateContent>
    </w:r>
    <w:r w:rsidRPr="000B404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54C4CC" wp14:editId="21D33483">
              <wp:simplePos x="0" y="0"/>
              <wp:positionH relativeFrom="column">
                <wp:posOffset>6225988</wp:posOffset>
              </wp:positionH>
              <wp:positionV relativeFrom="paragraph">
                <wp:posOffset>-430941</wp:posOffset>
              </wp:positionV>
              <wp:extent cx="35560" cy="10688955"/>
              <wp:effectExtent l="0" t="0" r="2540" b="4445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5560" cy="10688955"/>
                      </a:xfrm>
                      <a:prstGeom prst="rect">
                        <a:avLst/>
                      </a:prstGeom>
                      <a:solidFill>
                        <a:srgbClr val="3C3C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655DF6B" id="Rectangle 27" o:spid="_x0000_s1026" style="position:absolute;margin-left:490.25pt;margin-top:-33.95pt;width:2.8pt;height:841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9RnQIAAJEFAAAOAAAAZHJzL2Uyb0RvYy54bWysVNtOGzEQfa/Uf7D8XnYTCISIDUqDaCsh&#10;QEDFs+O1s5a8Htd2bv36ju3dhVLUh6qJtPLYZ87c5+Jy32qyFc4rMBUdHZWUCMOhVmZd0e9P15+m&#10;lPjATM00GFHRg/D0cv7xw8XOzsQYGtC1cARJjJ/tbEWbEOysKDxvRMv8EVhh8FGCa1lA0a2L2rEd&#10;sre6GJflabEDV1sHXHiPt1f5kc4Tv5SChzspvQhEVxR9C+nr0ncVv8X8gs3WjtlG8c4N9g9etEwZ&#10;NDpQXbHAyMapP6haxR14kOGIQ1uAlIqLFANGMyrfRPPYMCtSLJgcb4c0+f9Hy2+3946ouqLjM0oM&#10;a7FGD5g1ZtZaELzDBO2snyHu0d67TvJ4jNHupWuJ1Mp+xdqn+DEisk/pPQzpFftAOF4eTyanWAOO&#10;L6PydDo9n0wifZF5Ip91PnwR0JJ4qKhDRxIr2974kKE9JMI9aFVfK62T4NarpXZky7DUx0v8f+7Y&#10;f4NpE8EGolpmjDdFjDFHlU7hoEXEafMgJKYHvR8nT1JjisEO41yYkEP3DatFNj8p8ddbj60cNVKk&#10;iTAyS7Q/cHcEPTKT9NzZyw4fVUXq60G5/JtjWXnQSJbBhEG5VQbcewQao+osZ3yfpJyamKUV1Ads&#10;Hgd5qrzl1wrrdsN8uGcOxwiLjash3OFHathVFLoTJQ24n+/dRzx2N75SssOxrKj/sWFOUKK/Gez7&#10;89HJSZzjJJxMzsYouNcvq9cvZtMuAdthhEvI8nSM+KD7o3TQPuMGWUSr+MQMR9sV5cH1wjLkdYE7&#10;iIvFIsFwdi0LN+bR8r7xY18+7Z+Zs13zBmz7W+hHmM3e9HDGxnoYWGwCSJUa/CWvXb5x7lPjdDsq&#10;LpbXckK9bNL5LwAAAP//AwBQSwMEFAAGAAgAAAAhAN3uwvjlAAAAEQEAAA8AAABkcnMvZG93bnJl&#10;di54bWxMj09PhDAQxe8mfodmTLztFlYWgaVsNhpN9LZ/4rnQCkQ6JW1Z8Ns7nvQyyWR+78175X4x&#10;A7tq53uLAuJ1BExjY1WPrYDL+WWVAfNBopKDRS3gW3vYV7c3pSyUnfGor6fQMjJBX0gBXQhjwblv&#10;Om2kX9tRI90+rTMy0OparpycydwMfBNFKTeyR/rQyVE/dbr5Ok1GgJsSdcjfL/VxOj8k9cw/3l77&#10;jRD3d8vzjsZhByzoJfwp4LcD5YeKgtV2QuXZICDPoi2hAlbpYw6MiDxLY2A1oWm8TYBXJf/fpPoB&#10;AAD//wMAUEsBAi0AFAAGAAgAAAAhALaDOJL+AAAA4QEAABMAAAAAAAAAAAAAAAAAAAAAAFtDb250&#10;ZW50X1R5cGVzXS54bWxQSwECLQAUAAYACAAAACEAOP0h/9YAAACUAQAACwAAAAAAAAAAAAAAAAAv&#10;AQAAX3JlbHMvLnJlbHNQSwECLQAUAAYACAAAACEAFgzfUZ0CAACRBQAADgAAAAAAAAAAAAAAAAAu&#10;AgAAZHJzL2Uyb0RvYy54bWxQSwECLQAUAAYACAAAACEA3e7C+OUAAAARAQAADwAAAAAAAAAAAAAA&#10;AAD3BAAAZHJzL2Rvd25yZXYueG1sUEsFBgAAAAAEAAQA8wAAAAkGAAAAAA==&#10;" fillcolor="#3c3c3b" stroked="f" strokeweight="1pt"/>
          </w:pict>
        </mc:Fallback>
      </mc:AlternateContent>
    </w:r>
  </w:p>
  <w:p w14:paraId="246DA693" w14:textId="5FEEBE41" w:rsidR="005D3A24" w:rsidRDefault="005D3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E35C4"/>
    <w:multiLevelType w:val="hybridMultilevel"/>
    <w:tmpl w:val="E17AB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B9C"/>
    <w:multiLevelType w:val="multilevel"/>
    <w:tmpl w:val="841A3C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9B18DD"/>
    <w:multiLevelType w:val="hybridMultilevel"/>
    <w:tmpl w:val="91AE4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B442C"/>
    <w:multiLevelType w:val="hybridMultilevel"/>
    <w:tmpl w:val="2084B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B36C9"/>
    <w:multiLevelType w:val="hybridMultilevel"/>
    <w:tmpl w:val="9C22628C"/>
    <w:lvl w:ilvl="0" w:tplc="564CFD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D51CF"/>
    <w:multiLevelType w:val="hybridMultilevel"/>
    <w:tmpl w:val="360E4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4339B"/>
    <w:multiLevelType w:val="multilevel"/>
    <w:tmpl w:val="576C35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A6A25FF"/>
    <w:multiLevelType w:val="hybridMultilevel"/>
    <w:tmpl w:val="6FF0D82E"/>
    <w:lvl w:ilvl="0" w:tplc="07AA569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606DA"/>
    <w:multiLevelType w:val="hybridMultilevel"/>
    <w:tmpl w:val="07E088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97FD2"/>
    <w:multiLevelType w:val="hybridMultilevel"/>
    <w:tmpl w:val="8118D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F7432"/>
    <w:multiLevelType w:val="hybridMultilevel"/>
    <w:tmpl w:val="53CAD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E15CE"/>
    <w:multiLevelType w:val="hybridMultilevel"/>
    <w:tmpl w:val="C130D806"/>
    <w:lvl w:ilvl="0" w:tplc="A32ECB2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9"/>
  </w:num>
  <w:num w:numId="7">
    <w:abstractNumId w:val="5"/>
  </w:num>
  <w:num w:numId="8">
    <w:abstractNumId w:val="0"/>
  </w:num>
  <w:num w:numId="9">
    <w:abstractNumId w:val="11"/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F6"/>
    <w:rsid w:val="00004324"/>
    <w:rsid w:val="00021B5E"/>
    <w:rsid w:val="00036BA8"/>
    <w:rsid w:val="00062FD1"/>
    <w:rsid w:val="00074E6D"/>
    <w:rsid w:val="000B4042"/>
    <w:rsid w:val="000D32D5"/>
    <w:rsid w:val="000F67AC"/>
    <w:rsid w:val="001046C8"/>
    <w:rsid w:val="00122E52"/>
    <w:rsid w:val="00137500"/>
    <w:rsid w:val="001658FE"/>
    <w:rsid w:val="001A2F02"/>
    <w:rsid w:val="001A4ADA"/>
    <w:rsid w:val="001C784F"/>
    <w:rsid w:val="001D5058"/>
    <w:rsid w:val="001F04AC"/>
    <w:rsid w:val="0020658C"/>
    <w:rsid w:val="002341D1"/>
    <w:rsid w:val="0024169D"/>
    <w:rsid w:val="0024550E"/>
    <w:rsid w:val="00273A2E"/>
    <w:rsid w:val="002A0AEB"/>
    <w:rsid w:val="002B72A2"/>
    <w:rsid w:val="002F54ED"/>
    <w:rsid w:val="00314B90"/>
    <w:rsid w:val="00343DCD"/>
    <w:rsid w:val="0036434A"/>
    <w:rsid w:val="003871A1"/>
    <w:rsid w:val="003A7E6F"/>
    <w:rsid w:val="003C1B30"/>
    <w:rsid w:val="003D3381"/>
    <w:rsid w:val="0042167A"/>
    <w:rsid w:val="004352A0"/>
    <w:rsid w:val="004353C8"/>
    <w:rsid w:val="0044027D"/>
    <w:rsid w:val="00463B4A"/>
    <w:rsid w:val="00482102"/>
    <w:rsid w:val="004A486E"/>
    <w:rsid w:val="004C2A48"/>
    <w:rsid w:val="004E56AD"/>
    <w:rsid w:val="00503A48"/>
    <w:rsid w:val="005041A7"/>
    <w:rsid w:val="00511A72"/>
    <w:rsid w:val="00536E72"/>
    <w:rsid w:val="0054109D"/>
    <w:rsid w:val="0057484B"/>
    <w:rsid w:val="0058026E"/>
    <w:rsid w:val="00591531"/>
    <w:rsid w:val="005B6CA8"/>
    <w:rsid w:val="005C6BDA"/>
    <w:rsid w:val="005D3A24"/>
    <w:rsid w:val="005D5831"/>
    <w:rsid w:val="00603D39"/>
    <w:rsid w:val="00621BB1"/>
    <w:rsid w:val="00645E54"/>
    <w:rsid w:val="006532FA"/>
    <w:rsid w:val="00667EAF"/>
    <w:rsid w:val="0067018E"/>
    <w:rsid w:val="00670998"/>
    <w:rsid w:val="006A370D"/>
    <w:rsid w:val="006B1F73"/>
    <w:rsid w:val="006C59B8"/>
    <w:rsid w:val="006E3DFD"/>
    <w:rsid w:val="006F1E50"/>
    <w:rsid w:val="007009AB"/>
    <w:rsid w:val="007A641C"/>
    <w:rsid w:val="007B3AFB"/>
    <w:rsid w:val="007C0D67"/>
    <w:rsid w:val="00821348"/>
    <w:rsid w:val="00824B70"/>
    <w:rsid w:val="008478D4"/>
    <w:rsid w:val="00867DBB"/>
    <w:rsid w:val="008936F3"/>
    <w:rsid w:val="008B4D03"/>
    <w:rsid w:val="008C12F4"/>
    <w:rsid w:val="008C295B"/>
    <w:rsid w:val="008E176B"/>
    <w:rsid w:val="008E4746"/>
    <w:rsid w:val="00911FDB"/>
    <w:rsid w:val="00953D3A"/>
    <w:rsid w:val="009571F3"/>
    <w:rsid w:val="00984BC1"/>
    <w:rsid w:val="009A6642"/>
    <w:rsid w:val="009C74E2"/>
    <w:rsid w:val="00A35121"/>
    <w:rsid w:val="00A44B43"/>
    <w:rsid w:val="00A508B7"/>
    <w:rsid w:val="00A74094"/>
    <w:rsid w:val="00A9344B"/>
    <w:rsid w:val="00AE0CF6"/>
    <w:rsid w:val="00AF764E"/>
    <w:rsid w:val="00B111BF"/>
    <w:rsid w:val="00B4051C"/>
    <w:rsid w:val="00B60BF5"/>
    <w:rsid w:val="00B927FF"/>
    <w:rsid w:val="00BD5BCD"/>
    <w:rsid w:val="00BE2327"/>
    <w:rsid w:val="00BF2CF4"/>
    <w:rsid w:val="00C04C68"/>
    <w:rsid w:val="00C72880"/>
    <w:rsid w:val="00C80538"/>
    <w:rsid w:val="00C83D32"/>
    <w:rsid w:val="00CB58C2"/>
    <w:rsid w:val="00CC13C6"/>
    <w:rsid w:val="00CC1465"/>
    <w:rsid w:val="00CC7777"/>
    <w:rsid w:val="00CD12C9"/>
    <w:rsid w:val="00D722A7"/>
    <w:rsid w:val="00D7652B"/>
    <w:rsid w:val="00D96011"/>
    <w:rsid w:val="00DA1E76"/>
    <w:rsid w:val="00DF0419"/>
    <w:rsid w:val="00DF153F"/>
    <w:rsid w:val="00DF1703"/>
    <w:rsid w:val="00E346C5"/>
    <w:rsid w:val="00E41C4F"/>
    <w:rsid w:val="00E9175F"/>
    <w:rsid w:val="00EA3006"/>
    <w:rsid w:val="00EB15CF"/>
    <w:rsid w:val="00EB37F8"/>
    <w:rsid w:val="00EB5F45"/>
    <w:rsid w:val="00EC100A"/>
    <w:rsid w:val="00ED05CC"/>
    <w:rsid w:val="00ED382C"/>
    <w:rsid w:val="00EF32B2"/>
    <w:rsid w:val="00F06D83"/>
    <w:rsid w:val="00F5339D"/>
    <w:rsid w:val="00F60BEC"/>
    <w:rsid w:val="00F614E9"/>
    <w:rsid w:val="00F645A9"/>
    <w:rsid w:val="00F76677"/>
    <w:rsid w:val="00FB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44487"/>
  <w15:chartTrackingRefBased/>
  <w15:docId w15:val="{84B10942-58D7-4D47-A7F4-BCBC8EAE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A48"/>
  </w:style>
  <w:style w:type="paragraph" w:styleId="Heading1">
    <w:name w:val="heading 1"/>
    <w:basedOn w:val="Normal"/>
    <w:next w:val="Normal"/>
    <w:link w:val="Heading1Char"/>
    <w:uiPriority w:val="9"/>
    <w:qFormat/>
    <w:rsid w:val="00ED05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9678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F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96782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3C6"/>
  </w:style>
  <w:style w:type="paragraph" w:styleId="Footer">
    <w:name w:val="footer"/>
    <w:basedOn w:val="Normal"/>
    <w:link w:val="FooterChar"/>
    <w:uiPriority w:val="99"/>
    <w:unhideWhenUsed/>
    <w:rsid w:val="00CC1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3C6"/>
  </w:style>
  <w:style w:type="character" w:customStyle="1" w:styleId="Heading1Char">
    <w:name w:val="Heading 1 Char"/>
    <w:basedOn w:val="DefaultParagraphFont"/>
    <w:link w:val="Heading1"/>
    <w:uiPriority w:val="9"/>
    <w:rsid w:val="00ED05CC"/>
    <w:rPr>
      <w:rFonts w:asciiTheme="majorHAnsi" w:eastAsiaTheme="majorEastAsia" w:hAnsiTheme="majorHAnsi" w:cstheme="majorBidi"/>
      <w:color w:val="296782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D0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05CC"/>
    <w:rPr>
      <w:color w:val="ED744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5C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11FDB"/>
    <w:rPr>
      <w:rFonts w:asciiTheme="majorHAnsi" w:eastAsiaTheme="majorEastAsia" w:hAnsiTheme="majorHAnsi" w:cstheme="majorBidi"/>
      <w:color w:val="296782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E4746"/>
    <w:pPr>
      <w:spacing w:after="200" w:line="276" w:lineRule="auto"/>
      <w:ind w:left="720"/>
      <w:contextualSpacing/>
    </w:pPr>
    <w:rPr>
      <w:rFonts w:ascii="Arial" w:eastAsiaTheme="minorEastAsia" w:hAnsi="Arial" w:cs="Arial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B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5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63B4A"/>
  </w:style>
  <w:style w:type="character" w:styleId="CommentReference">
    <w:name w:val="annotation reference"/>
    <w:basedOn w:val="DefaultParagraphFont"/>
    <w:uiPriority w:val="99"/>
    <w:semiHidden/>
    <w:unhideWhenUsed/>
    <w:rsid w:val="00463B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B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B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B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B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HSTF colours">
      <a:dk1>
        <a:srgbClr val="3B3B3A"/>
      </a:dk1>
      <a:lt1>
        <a:srgbClr val="FFFFFF"/>
      </a:lt1>
      <a:dk2>
        <a:srgbClr val="204B63"/>
      </a:dk2>
      <a:lt2>
        <a:srgbClr val="EDEDED"/>
      </a:lt2>
      <a:accent1>
        <a:srgbClr val="378BAE"/>
      </a:accent1>
      <a:accent2>
        <a:srgbClr val="EE754D"/>
      </a:accent2>
      <a:accent3>
        <a:srgbClr val="F0AF26"/>
      </a:accent3>
      <a:accent4>
        <a:srgbClr val="3B3B3A"/>
      </a:accent4>
      <a:accent5>
        <a:srgbClr val="FFFEFD"/>
      </a:accent5>
      <a:accent6>
        <a:srgbClr val="FFFEFD"/>
      </a:accent6>
      <a:hlink>
        <a:srgbClr val="ED744C"/>
      </a:hlink>
      <a:folHlink>
        <a:srgbClr val="378BA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Evans</dc:creator>
  <cp:keywords/>
  <dc:description/>
  <cp:lastModifiedBy>Maria Lorono-Leturiondo</cp:lastModifiedBy>
  <cp:revision>4</cp:revision>
  <cp:lastPrinted>2020-06-18T15:18:00Z</cp:lastPrinted>
  <dcterms:created xsi:type="dcterms:W3CDTF">2020-06-22T09:59:00Z</dcterms:created>
  <dcterms:modified xsi:type="dcterms:W3CDTF">2020-06-22T10:01:00Z</dcterms:modified>
</cp:coreProperties>
</file>